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29" w:rsidRDefault="00F81029" w:rsidP="004C51B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0;width:42pt;height:44.25pt;z-index:251658240">
            <v:imagedata r:id="rId7" o:title=""/>
          </v:shape>
        </w:pict>
      </w:r>
    </w:p>
    <w:p w:rsidR="00F81029" w:rsidRPr="00300BDA" w:rsidRDefault="00F81029" w:rsidP="004C51BD"/>
    <w:p w:rsidR="00F81029" w:rsidRPr="00040457" w:rsidRDefault="00F81029" w:rsidP="004C51BD">
      <w:pPr>
        <w:tabs>
          <w:tab w:val="left" w:pos="2445"/>
        </w:tabs>
        <w:rPr>
          <w:sz w:val="28"/>
          <w:szCs w:val="28"/>
        </w:rPr>
      </w:pPr>
    </w:p>
    <w:p w:rsidR="00F81029" w:rsidRPr="00040457" w:rsidRDefault="00F81029" w:rsidP="004C51BD">
      <w:pPr>
        <w:tabs>
          <w:tab w:val="left" w:pos="2445"/>
        </w:tabs>
        <w:jc w:val="center"/>
        <w:rPr>
          <w:b/>
          <w:sz w:val="28"/>
          <w:szCs w:val="28"/>
        </w:rPr>
      </w:pPr>
      <w:r w:rsidRPr="00040457">
        <w:rPr>
          <w:b/>
          <w:sz w:val="28"/>
          <w:szCs w:val="28"/>
        </w:rPr>
        <w:t>Нижнетанайский сельский Совет депутатов</w:t>
      </w:r>
    </w:p>
    <w:p w:rsidR="00F81029" w:rsidRPr="00040457" w:rsidRDefault="00F81029" w:rsidP="004C51BD">
      <w:pPr>
        <w:tabs>
          <w:tab w:val="left" w:pos="2445"/>
        </w:tabs>
        <w:jc w:val="center"/>
        <w:rPr>
          <w:b/>
          <w:sz w:val="28"/>
          <w:szCs w:val="28"/>
        </w:rPr>
      </w:pPr>
      <w:r w:rsidRPr="00040457">
        <w:rPr>
          <w:b/>
          <w:sz w:val="28"/>
          <w:szCs w:val="28"/>
        </w:rPr>
        <w:t>Дзержинского района</w:t>
      </w:r>
    </w:p>
    <w:p w:rsidR="00F81029" w:rsidRPr="00040457" w:rsidRDefault="00F81029" w:rsidP="004C51BD">
      <w:pPr>
        <w:tabs>
          <w:tab w:val="left" w:pos="2445"/>
        </w:tabs>
        <w:jc w:val="center"/>
        <w:rPr>
          <w:b/>
          <w:sz w:val="28"/>
          <w:szCs w:val="28"/>
        </w:rPr>
      </w:pPr>
      <w:r w:rsidRPr="00040457">
        <w:rPr>
          <w:b/>
          <w:sz w:val="28"/>
          <w:szCs w:val="28"/>
        </w:rPr>
        <w:t>Красноярского края</w:t>
      </w:r>
    </w:p>
    <w:p w:rsidR="00F81029" w:rsidRPr="00040457" w:rsidRDefault="00F81029" w:rsidP="004C51BD">
      <w:pPr>
        <w:tabs>
          <w:tab w:val="left" w:pos="2445"/>
        </w:tabs>
        <w:jc w:val="center"/>
        <w:rPr>
          <w:b/>
          <w:sz w:val="28"/>
          <w:szCs w:val="28"/>
        </w:rPr>
      </w:pPr>
    </w:p>
    <w:p w:rsidR="00F81029" w:rsidRPr="00040457" w:rsidRDefault="00F81029" w:rsidP="004C51BD">
      <w:pPr>
        <w:tabs>
          <w:tab w:val="left" w:pos="2445"/>
        </w:tabs>
        <w:jc w:val="center"/>
        <w:rPr>
          <w:b/>
          <w:sz w:val="28"/>
          <w:szCs w:val="28"/>
        </w:rPr>
      </w:pPr>
      <w:r w:rsidRPr="00040457">
        <w:rPr>
          <w:b/>
          <w:sz w:val="28"/>
          <w:szCs w:val="28"/>
        </w:rPr>
        <w:t>РЕШЕНИЕ</w:t>
      </w:r>
    </w:p>
    <w:p w:rsidR="00F81029" w:rsidRPr="00040457" w:rsidRDefault="00F81029" w:rsidP="004C51BD">
      <w:pPr>
        <w:tabs>
          <w:tab w:val="left" w:pos="2445"/>
        </w:tabs>
        <w:rPr>
          <w:b/>
          <w:sz w:val="28"/>
          <w:szCs w:val="28"/>
        </w:rPr>
      </w:pPr>
      <w:r w:rsidRPr="00040457">
        <w:rPr>
          <w:b/>
          <w:sz w:val="28"/>
          <w:szCs w:val="28"/>
        </w:rPr>
        <w:t xml:space="preserve"> </w:t>
      </w:r>
    </w:p>
    <w:p w:rsidR="00F81029" w:rsidRPr="00040457" w:rsidRDefault="00F81029" w:rsidP="004C51BD">
      <w:pPr>
        <w:shd w:val="clear" w:color="auto" w:fill="FFFFFF"/>
        <w:ind w:right="24"/>
        <w:jc w:val="center"/>
        <w:rPr>
          <w:b/>
          <w:sz w:val="28"/>
          <w:szCs w:val="28"/>
        </w:rPr>
      </w:pPr>
      <w:r>
        <w:rPr>
          <w:noProof/>
        </w:rPr>
        <w:pict>
          <v:line id="_x0000_s1027" style="position:absolute;left:0;text-align:left;z-index:251657216" from="638.7pt,17.1pt" to="1179.2pt,17.1pt" strokeweight="2.9pt"/>
        </w:pict>
      </w:r>
      <w:r w:rsidRPr="00040457">
        <w:rPr>
          <w:b/>
          <w:noProof/>
          <w:sz w:val="28"/>
          <w:szCs w:val="28"/>
        </w:rPr>
        <w:t>с.Нижний Танай</w:t>
      </w:r>
    </w:p>
    <w:p w:rsidR="00F81029" w:rsidRPr="00785ECF" w:rsidRDefault="00F81029" w:rsidP="004C51BD">
      <w:pPr>
        <w:pStyle w:val="Default"/>
        <w:jc w:val="center"/>
        <w:rPr>
          <w:b/>
          <w:sz w:val="28"/>
          <w:szCs w:val="28"/>
        </w:rPr>
      </w:pPr>
    </w:p>
    <w:p w:rsidR="00F81029" w:rsidRDefault="00F81029" w:rsidP="004C51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20.12.2017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№13-46Р</w:t>
      </w:r>
    </w:p>
    <w:p w:rsidR="00F81029" w:rsidRDefault="00F81029" w:rsidP="004C51BD">
      <w:pPr>
        <w:keepNext/>
        <w:outlineLvl w:val="0"/>
        <w:rPr>
          <w:sz w:val="28"/>
          <w:szCs w:val="28"/>
          <w:lang w:eastAsia="en-US"/>
        </w:rPr>
      </w:pPr>
    </w:p>
    <w:p w:rsidR="00F81029" w:rsidRPr="004C51BD" w:rsidRDefault="00F81029" w:rsidP="004C51BD">
      <w:pPr>
        <w:keepNext/>
        <w:ind w:right="5034"/>
        <w:outlineLvl w:val="0"/>
        <w:rPr>
          <w:sz w:val="28"/>
          <w:szCs w:val="28"/>
          <w:lang w:eastAsia="en-US"/>
        </w:rPr>
      </w:pPr>
      <w:r w:rsidRPr="004C51BD">
        <w:rPr>
          <w:sz w:val="28"/>
          <w:szCs w:val="28"/>
          <w:lang w:eastAsia="en-US"/>
        </w:rPr>
        <w:t xml:space="preserve">Об установлении Порядка определения </w:t>
      </w:r>
      <w:r w:rsidRPr="004C51BD">
        <w:rPr>
          <w:sz w:val="28"/>
          <w:szCs w:val="28"/>
        </w:rPr>
        <w:t>размеров  части прибыли муниципальных унитарных предприятий, остающейся  после уплаты налогов и иных обязательных платежей</w:t>
      </w:r>
    </w:p>
    <w:p w:rsidR="00F81029" w:rsidRPr="00622BEC" w:rsidRDefault="00F81029" w:rsidP="00622BEC">
      <w:pPr>
        <w:keepNext/>
        <w:ind w:right="-1"/>
        <w:outlineLvl w:val="0"/>
        <w:rPr>
          <w:sz w:val="28"/>
          <w:szCs w:val="28"/>
        </w:rPr>
      </w:pPr>
    </w:p>
    <w:p w:rsidR="00F81029" w:rsidRPr="00622BEC" w:rsidRDefault="00F81029" w:rsidP="00622BEC">
      <w:pPr>
        <w:rPr>
          <w:rFonts w:ascii="Calibri" w:hAnsi="Calibri"/>
          <w:sz w:val="22"/>
          <w:szCs w:val="22"/>
          <w:lang w:eastAsia="en-US"/>
        </w:rPr>
      </w:pPr>
    </w:p>
    <w:p w:rsidR="00F81029" w:rsidRPr="00622BEC" w:rsidRDefault="00F81029" w:rsidP="00622BEC">
      <w:pPr>
        <w:ind w:firstLine="709"/>
        <w:jc w:val="both"/>
        <w:rPr>
          <w:sz w:val="28"/>
          <w:szCs w:val="28"/>
          <w:lang w:eastAsia="en-US"/>
        </w:rPr>
      </w:pPr>
      <w:r w:rsidRPr="00622BEC">
        <w:rPr>
          <w:sz w:val="28"/>
          <w:szCs w:val="28"/>
          <w:lang w:eastAsia="en-US"/>
        </w:rPr>
        <w:t xml:space="preserve">В соответствии со  статьей 62 Бюджетного кодекса Российской Федерации, статьей </w:t>
      </w:r>
      <w:r>
        <w:rPr>
          <w:sz w:val="28"/>
          <w:szCs w:val="28"/>
          <w:lang w:eastAsia="en-US"/>
        </w:rPr>
        <w:t>29</w:t>
      </w:r>
      <w:r w:rsidRPr="00622BEC">
        <w:rPr>
          <w:sz w:val="28"/>
          <w:szCs w:val="28"/>
          <w:lang w:eastAsia="en-US"/>
        </w:rPr>
        <w:t xml:space="preserve"> Устава </w:t>
      </w:r>
      <w:r w:rsidRPr="004C51BD">
        <w:rPr>
          <w:sz w:val="28"/>
          <w:szCs w:val="28"/>
          <w:lang w:eastAsia="en-US"/>
        </w:rPr>
        <w:t>Нижнетанайского сельсовета Дзержинского района Красноярского края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Нижнетанайский сельский Совет депутатов </w:t>
      </w:r>
      <w:r w:rsidRPr="00622BEC">
        <w:rPr>
          <w:sz w:val="28"/>
          <w:szCs w:val="28"/>
          <w:lang w:eastAsia="en-US"/>
        </w:rPr>
        <w:t>РЕШИЛ:</w:t>
      </w:r>
    </w:p>
    <w:p w:rsidR="00F81029" w:rsidRPr="00622BEC" w:rsidRDefault="00F81029" w:rsidP="00622BEC">
      <w:pPr>
        <w:keepNext/>
        <w:ind w:firstLine="709"/>
        <w:jc w:val="both"/>
        <w:outlineLvl w:val="0"/>
        <w:rPr>
          <w:sz w:val="28"/>
          <w:szCs w:val="28"/>
        </w:rPr>
      </w:pPr>
    </w:p>
    <w:p w:rsidR="00F81029" w:rsidRPr="00622BEC" w:rsidRDefault="00F81029" w:rsidP="00622BEC">
      <w:pPr>
        <w:keepNext/>
        <w:ind w:firstLine="709"/>
        <w:jc w:val="both"/>
        <w:outlineLvl w:val="0"/>
        <w:rPr>
          <w:sz w:val="28"/>
          <w:szCs w:val="20"/>
        </w:rPr>
      </w:pPr>
      <w:r w:rsidRPr="00622BEC">
        <w:rPr>
          <w:sz w:val="28"/>
          <w:szCs w:val="28"/>
        </w:rPr>
        <w:t xml:space="preserve">1. Установить Порядок определения </w:t>
      </w:r>
      <w:r w:rsidRPr="00622BEC">
        <w:rPr>
          <w:sz w:val="28"/>
          <w:szCs w:val="20"/>
        </w:rPr>
        <w:t xml:space="preserve">размеров  части прибыли муниципальных унитарных предприятий, остающейся  после уплаты налогов и иных обязательных платежей, </w:t>
      </w:r>
      <w:r w:rsidRPr="00622BEC">
        <w:rPr>
          <w:sz w:val="28"/>
          <w:szCs w:val="28"/>
        </w:rPr>
        <w:t xml:space="preserve">согласно приложению. </w:t>
      </w:r>
    </w:p>
    <w:p w:rsidR="00F81029" w:rsidRPr="00622BEC" w:rsidRDefault="00F81029" w:rsidP="00622BEC">
      <w:pPr>
        <w:ind w:firstLine="709"/>
        <w:jc w:val="both"/>
        <w:rPr>
          <w:i/>
          <w:sz w:val="28"/>
          <w:szCs w:val="28"/>
        </w:rPr>
      </w:pPr>
      <w:r w:rsidRPr="00622BEC">
        <w:rPr>
          <w:sz w:val="28"/>
          <w:szCs w:val="28"/>
        </w:rPr>
        <w:t xml:space="preserve">2. </w:t>
      </w:r>
      <w:r w:rsidRPr="008B53B4">
        <w:rPr>
          <w:sz w:val="28"/>
          <w:szCs w:val="28"/>
        </w:rPr>
        <w:t>Контроль за исполнением настоящего решения оставляю за собой.</w:t>
      </w:r>
    </w:p>
    <w:p w:rsidR="00F81029" w:rsidRPr="008B53B4" w:rsidRDefault="00F81029" w:rsidP="004C51B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22" w:lineRule="exact"/>
        <w:ind w:left="14" w:right="5"/>
        <w:jc w:val="both"/>
        <w:rPr>
          <w:spacing w:val="-10"/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8B53B4">
        <w:rPr>
          <w:sz w:val="28"/>
          <w:szCs w:val="28"/>
        </w:rPr>
        <w:t xml:space="preserve">3. </w:t>
      </w:r>
      <w:r w:rsidRPr="00D7337C">
        <w:rPr>
          <w:sz w:val="28"/>
          <w:szCs w:val="28"/>
        </w:rPr>
        <w:t xml:space="preserve">Решение вступает в </w:t>
      </w:r>
      <w:r w:rsidRPr="003630BB">
        <w:rPr>
          <w:sz w:val="28"/>
          <w:szCs w:val="28"/>
        </w:rPr>
        <w:t xml:space="preserve">силу </w:t>
      </w:r>
      <w:r w:rsidRPr="003630BB">
        <w:rPr>
          <w:bCs/>
          <w:sz w:val="28"/>
          <w:szCs w:val="28"/>
        </w:rPr>
        <w:t>в</w:t>
      </w:r>
      <w:r w:rsidRPr="003630BB">
        <w:rPr>
          <w:b/>
          <w:bCs/>
          <w:sz w:val="28"/>
          <w:szCs w:val="28"/>
        </w:rPr>
        <w:t xml:space="preserve"> </w:t>
      </w:r>
      <w:r w:rsidRPr="003630BB">
        <w:rPr>
          <w:sz w:val="28"/>
          <w:szCs w:val="28"/>
        </w:rPr>
        <w:t>день,</w:t>
      </w:r>
      <w:r w:rsidRPr="00D7337C">
        <w:rPr>
          <w:sz w:val="28"/>
          <w:szCs w:val="28"/>
        </w:rPr>
        <w:t xml:space="preserve"> следующий за днем </w:t>
      </w:r>
      <w:r w:rsidRPr="00D7337C">
        <w:rPr>
          <w:bCs/>
          <w:sz w:val="28"/>
          <w:szCs w:val="28"/>
        </w:rPr>
        <w:t>его</w:t>
      </w:r>
      <w:r w:rsidRPr="00D7337C">
        <w:rPr>
          <w:b/>
          <w:bCs/>
          <w:sz w:val="28"/>
          <w:szCs w:val="28"/>
        </w:rPr>
        <w:t xml:space="preserve"> </w:t>
      </w:r>
      <w:r w:rsidRPr="00D7337C">
        <w:rPr>
          <w:sz w:val="28"/>
          <w:szCs w:val="28"/>
        </w:rPr>
        <w:t>официального обнародования.</w:t>
      </w:r>
    </w:p>
    <w:p w:rsidR="00F81029" w:rsidRPr="00622BEC" w:rsidRDefault="00F81029" w:rsidP="00622BEC">
      <w:pPr>
        <w:ind w:firstLine="709"/>
        <w:jc w:val="both"/>
        <w:rPr>
          <w:sz w:val="28"/>
          <w:szCs w:val="28"/>
          <w:lang w:eastAsia="en-US"/>
        </w:rPr>
      </w:pPr>
    </w:p>
    <w:p w:rsidR="00F81029" w:rsidRPr="00622BEC" w:rsidRDefault="00F81029" w:rsidP="00622BEC">
      <w:pPr>
        <w:ind w:firstLine="709"/>
        <w:jc w:val="both"/>
        <w:rPr>
          <w:sz w:val="28"/>
          <w:szCs w:val="28"/>
          <w:lang w:eastAsia="en-US"/>
        </w:rPr>
      </w:pPr>
    </w:p>
    <w:p w:rsidR="00F81029" w:rsidRPr="00622BEC" w:rsidRDefault="00F81029" w:rsidP="00622BEC">
      <w:pPr>
        <w:ind w:firstLine="709"/>
        <w:jc w:val="both"/>
        <w:rPr>
          <w:sz w:val="28"/>
          <w:szCs w:val="28"/>
          <w:lang w:eastAsia="en-US"/>
        </w:rPr>
      </w:pPr>
    </w:p>
    <w:p w:rsidR="00F81029" w:rsidRPr="00622BEC" w:rsidRDefault="00F81029" w:rsidP="00622BEC">
      <w:pPr>
        <w:ind w:firstLine="709"/>
        <w:jc w:val="both"/>
        <w:rPr>
          <w:sz w:val="28"/>
          <w:szCs w:val="28"/>
          <w:lang w:eastAsia="en-US"/>
        </w:rPr>
      </w:pPr>
    </w:p>
    <w:p w:rsidR="00F81029" w:rsidRPr="008B53B4" w:rsidRDefault="00F81029" w:rsidP="004C51BD">
      <w:pPr>
        <w:shd w:val="clear" w:color="auto" w:fill="FFFFFF"/>
        <w:spacing w:after="135"/>
        <w:jc w:val="both"/>
        <w:rPr>
          <w:sz w:val="28"/>
          <w:szCs w:val="28"/>
        </w:rPr>
      </w:pPr>
      <w:r w:rsidRPr="008B53B4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Н.И.Марфин</w:t>
      </w:r>
    </w:p>
    <w:p w:rsidR="00F81029" w:rsidRPr="00622BEC" w:rsidRDefault="00F81029" w:rsidP="00622BEC">
      <w:pPr>
        <w:rPr>
          <w:b/>
          <w:sz w:val="20"/>
          <w:szCs w:val="20"/>
        </w:rPr>
        <w:sectPr w:rsidR="00F81029" w:rsidRPr="00622BEC" w:rsidSect="00D101C6">
          <w:pgSz w:w="11906" w:h="16838"/>
          <w:pgMar w:top="851" w:right="1134" w:bottom="709" w:left="1418" w:header="709" w:footer="709" w:gutter="0"/>
          <w:pgNumType w:start="1"/>
          <w:cols w:space="720"/>
        </w:sectPr>
      </w:pPr>
    </w:p>
    <w:p w:rsidR="00F81029" w:rsidRDefault="00F81029" w:rsidP="00C87411">
      <w:pPr>
        <w:jc w:val="right"/>
        <w:rPr>
          <w:sz w:val="28"/>
          <w:szCs w:val="28"/>
        </w:rPr>
      </w:pPr>
      <w:r w:rsidRPr="00622BEC">
        <w:rPr>
          <w:sz w:val="28"/>
          <w:szCs w:val="28"/>
        </w:rPr>
        <w:t xml:space="preserve">Приложение к решению </w:t>
      </w:r>
    </w:p>
    <w:p w:rsidR="00F81029" w:rsidRDefault="00F81029" w:rsidP="00C874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сельского </w:t>
      </w:r>
    </w:p>
    <w:p w:rsidR="00F81029" w:rsidRPr="00622BEC" w:rsidRDefault="00F81029" w:rsidP="00C87411">
      <w:pPr>
        <w:jc w:val="right"/>
        <w:rPr>
          <w:i/>
          <w:sz w:val="28"/>
          <w:szCs w:val="28"/>
          <w:lang w:eastAsia="en-US"/>
        </w:rPr>
      </w:pPr>
      <w:r>
        <w:rPr>
          <w:sz w:val="28"/>
          <w:szCs w:val="28"/>
        </w:rPr>
        <w:t>Совета депутатов</w:t>
      </w:r>
    </w:p>
    <w:p w:rsidR="00F81029" w:rsidRPr="00622BEC" w:rsidRDefault="00F81029" w:rsidP="004C51BD">
      <w:pPr>
        <w:jc w:val="right"/>
        <w:rPr>
          <w:sz w:val="28"/>
          <w:szCs w:val="28"/>
          <w:lang w:eastAsia="en-US"/>
        </w:rPr>
      </w:pPr>
      <w:r w:rsidRPr="00622BEC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20.12.2017г</w:t>
      </w:r>
      <w:r w:rsidRPr="00622BEC">
        <w:rPr>
          <w:sz w:val="28"/>
          <w:szCs w:val="28"/>
          <w:lang w:eastAsia="en-US"/>
        </w:rPr>
        <w:t>. №</w:t>
      </w:r>
      <w:r>
        <w:rPr>
          <w:sz w:val="28"/>
          <w:szCs w:val="28"/>
          <w:lang w:eastAsia="en-US"/>
        </w:rPr>
        <w:t>13-46Р</w:t>
      </w:r>
    </w:p>
    <w:p w:rsidR="00F81029" w:rsidRPr="00622BEC" w:rsidRDefault="00F81029" w:rsidP="00622BEC">
      <w:pPr>
        <w:ind w:left="5103" w:firstLine="709"/>
        <w:rPr>
          <w:sz w:val="20"/>
          <w:szCs w:val="20"/>
          <w:lang w:eastAsia="en-US"/>
        </w:rPr>
      </w:pPr>
    </w:p>
    <w:p w:rsidR="00F81029" w:rsidRPr="00622BEC" w:rsidRDefault="00F81029" w:rsidP="00622BEC">
      <w:pPr>
        <w:jc w:val="center"/>
        <w:rPr>
          <w:b/>
          <w:sz w:val="28"/>
          <w:szCs w:val="28"/>
          <w:lang w:eastAsia="en-US"/>
        </w:rPr>
      </w:pPr>
    </w:p>
    <w:p w:rsidR="00F81029" w:rsidRPr="00622BEC" w:rsidRDefault="00F81029" w:rsidP="00622BEC">
      <w:pPr>
        <w:jc w:val="center"/>
        <w:rPr>
          <w:b/>
          <w:i/>
          <w:sz w:val="28"/>
          <w:szCs w:val="28"/>
          <w:lang w:eastAsia="en-US"/>
        </w:rPr>
      </w:pPr>
      <w:r w:rsidRPr="00622BEC">
        <w:rPr>
          <w:b/>
          <w:sz w:val="28"/>
          <w:szCs w:val="28"/>
          <w:lang w:eastAsia="en-US"/>
        </w:rPr>
        <w:t>Порядок определения р</w:t>
      </w:r>
      <w:r>
        <w:rPr>
          <w:b/>
          <w:sz w:val="28"/>
          <w:szCs w:val="28"/>
        </w:rPr>
        <w:t xml:space="preserve">азмеров </w:t>
      </w:r>
      <w:r w:rsidRPr="00622BEC">
        <w:rPr>
          <w:b/>
          <w:sz w:val="28"/>
          <w:szCs w:val="28"/>
        </w:rPr>
        <w:t>части прибыли муниципальных унитарных предприятий,</w:t>
      </w:r>
      <w:r w:rsidRPr="00622BEC">
        <w:rPr>
          <w:b/>
          <w:sz w:val="28"/>
          <w:szCs w:val="28"/>
          <w:lang w:eastAsia="en-US"/>
        </w:rPr>
        <w:t xml:space="preserve"> о</w:t>
      </w:r>
      <w:r w:rsidRPr="00622BEC">
        <w:rPr>
          <w:b/>
          <w:sz w:val="28"/>
          <w:szCs w:val="28"/>
        </w:rPr>
        <w:t>стающейся  после уплаты налогов и иных обязательных платежей</w:t>
      </w:r>
    </w:p>
    <w:p w:rsidR="00F81029" w:rsidRPr="00622BEC" w:rsidRDefault="00F81029" w:rsidP="00622BEC">
      <w:pPr>
        <w:tabs>
          <w:tab w:val="right" w:pos="9071"/>
        </w:tabs>
        <w:rPr>
          <w:b/>
          <w:i/>
          <w:sz w:val="28"/>
          <w:szCs w:val="28"/>
          <w:lang w:eastAsia="en-US"/>
        </w:rPr>
      </w:pPr>
      <w:r w:rsidRPr="00622BEC">
        <w:rPr>
          <w:b/>
          <w:i/>
          <w:sz w:val="28"/>
          <w:szCs w:val="28"/>
          <w:lang w:eastAsia="en-US"/>
        </w:rPr>
        <w:tab/>
      </w:r>
    </w:p>
    <w:p w:rsidR="00F81029" w:rsidRPr="00622BEC" w:rsidRDefault="00F81029" w:rsidP="00622BEC">
      <w:pPr>
        <w:tabs>
          <w:tab w:val="right" w:pos="9071"/>
        </w:tabs>
        <w:rPr>
          <w:b/>
          <w:sz w:val="28"/>
          <w:szCs w:val="28"/>
          <w:lang w:eastAsia="en-US"/>
        </w:rPr>
      </w:pP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 xml:space="preserve">1. Плательщиками части прибыли признаются муниципальные унитарные предприятия, имущество которых находится в собственности </w:t>
      </w:r>
      <w:r w:rsidRPr="004C51BD">
        <w:rPr>
          <w:bCs/>
          <w:sz w:val="28"/>
          <w:szCs w:val="28"/>
          <w:lang w:eastAsia="en-US"/>
        </w:rPr>
        <w:t>Нижнетанайского сельсовета</w:t>
      </w:r>
      <w:r w:rsidRPr="00622BEC">
        <w:rPr>
          <w:bCs/>
          <w:sz w:val="28"/>
          <w:szCs w:val="28"/>
          <w:lang w:eastAsia="en-US"/>
        </w:rPr>
        <w:t xml:space="preserve"> и закреплено за ними на праве хозяйственного ведения или на праве оперативного управления.</w:t>
      </w:r>
    </w:p>
    <w:p w:rsidR="00F81029" w:rsidRPr="004C51BD" w:rsidRDefault="00F81029" w:rsidP="004C51BD">
      <w:pPr>
        <w:jc w:val="both"/>
        <w:rPr>
          <w:sz w:val="28"/>
          <w:szCs w:val="28"/>
        </w:rPr>
      </w:pPr>
      <w:r w:rsidRPr="00622BEC">
        <w:rPr>
          <w:bCs/>
          <w:sz w:val="28"/>
          <w:szCs w:val="28"/>
          <w:lang w:eastAsia="en-US"/>
        </w:rPr>
        <w:t xml:space="preserve">2. Главный администратор доходов бюджета </w:t>
      </w:r>
      <w:r>
        <w:rPr>
          <w:bCs/>
          <w:sz w:val="28"/>
          <w:szCs w:val="28"/>
          <w:lang w:eastAsia="en-US"/>
        </w:rPr>
        <w:t xml:space="preserve">Нижнетанайский сельсовет </w:t>
      </w:r>
      <w:r w:rsidRPr="00622BEC">
        <w:rPr>
          <w:bCs/>
          <w:sz w:val="28"/>
          <w:szCs w:val="28"/>
          <w:lang w:eastAsia="en-US"/>
        </w:rPr>
        <w:t xml:space="preserve">от поступлений части прибыли муниципальных унитарных предприятий утверждается решением </w:t>
      </w:r>
      <w:r>
        <w:rPr>
          <w:sz w:val="28"/>
          <w:szCs w:val="28"/>
        </w:rPr>
        <w:t xml:space="preserve">Нижнетанайского сельского Совета депутатов </w:t>
      </w:r>
      <w:r w:rsidRPr="00622BEC">
        <w:rPr>
          <w:bCs/>
          <w:sz w:val="28"/>
          <w:szCs w:val="28"/>
          <w:lang w:eastAsia="en-US"/>
        </w:rPr>
        <w:t>о бюджете на очередной финансовый год и плановый период.</w:t>
      </w: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 xml:space="preserve">3. Норматив отчислений части прибыли в бюджет </w:t>
      </w:r>
      <w:r w:rsidRPr="004C51BD">
        <w:rPr>
          <w:bCs/>
          <w:sz w:val="28"/>
          <w:szCs w:val="28"/>
          <w:lang w:eastAsia="en-US"/>
        </w:rPr>
        <w:t xml:space="preserve">Нижнетанайского сельсовета </w:t>
      </w:r>
      <w:r w:rsidRPr="00622BEC">
        <w:rPr>
          <w:bCs/>
          <w:sz w:val="28"/>
          <w:szCs w:val="28"/>
          <w:lang w:eastAsia="en-US"/>
        </w:rPr>
        <w:t xml:space="preserve">составляет </w:t>
      </w:r>
      <w:r>
        <w:rPr>
          <w:bCs/>
          <w:sz w:val="28"/>
          <w:szCs w:val="28"/>
          <w:lang w:eastAsia="en-US"/>
        </w:rPr>
        <w:t>10</w:t>
      </w:r>
      <w:r w:rsidRPr="00622BEC">
        <w:rPr>
          <w:bCs/>
          <w:sz w:val="28"/>
          <w:szCs w:val="28"/>
          <w:lang w:eastAsia="en-US"/>
        </w:rPr>
        <w:t xml:space="preserve"> процентов прибыли предприятия, остающейся после уплаты налогов и иных обязательных платежей.</w:t>
      </w: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>4. Муниципальные унитарные предприятия осуществляют расчет сумм части прибыли, подлежащих перечислению в бюджет, по итогам финансово-хозяйственной деятельности за отчетный период исходя из размера чистой прибыли на основании данных бухгалтерской отчетности</w:t>
      </w:r>
      <w:r>
        <w:rPr>
          <w:bCs/>
          <w:sz w:val="28"/>
          <w:szCs w:val="28"/>
          <w:lang w:eastAsia="en-US"/>
        </w:rPr>
        <w:t xml:space="preserve"> </w:t>
      </w:r>
      <w:r w:rsidRPr="00EA4EC3">
        <w:rPr>
          <w:bCs/>
          <w:sz w:val="28"/>
          <w:szCs w:val="28"/>
          <w:lang w:eastAsia="en-US"/>
        </w:rPr>
        <w:t>(</w:t>
      </w:r>
      <w:hyperlink r:id="rId8" w:tooltip="Баланс бухгалтерский" w:history="1">
        <w:r w:rsidRPr="00EA4EC3">
          <w:rPr>
            <w:rStyle w:val="Hyperlink"/>
            <w:color w:val="auto"/>
            <w:sz w:val="28"/>
            <w:szCs w:val="28"/>
            <w:u w:val="none"/>
          </w:rPr>
          <w:t>бухгалтерский баланс</w:t>
        </w:r>
      </w:hyperlink>
      <w:r w:rsidRPr="00EA4EC3">
        <w:rPr>
          <w:sz w:val="28"/>
          <w:szCs w:val="28"/>
        </w:rPr>
        <w:t xml:space="preserve">, отчет о финансовых результатах и </w:t>
      </w:r>
      <w:hyperlink r:id="rId9" w:tooltip="Налоговая декларация" w:history="1">
        <w:r w:rsidRPr="00EA4EC3">
          <w:rPr>
            <w:rStyle w:val="Hyperlink"/>
            <w:color w:val="auto"/>
            <w:sz w:val="28"/>
            <w:szCs w:val="28"/>
            <w:u w:val="none"/>
          </w:rPr>
          <w:t>налоговая декларация</w:t>
        </w:r>
      </w:hyperlink>
      <w:r w:rsidRPr="00EA4EC3">
        <w:rPr>
          <w:sz w:val="28"/>
          <w:szCs w:val="28"/>
        </w:rPr>
        <w:t xml:space="preserve"> по </w:t>
      </w:r>
      <w:hyperlink r:id="rId10" w:tooltip="Налог на прибыль" w:history="1">
        <w:r w:rsidRPr="00EA4EC3">
          <w:rPr>
            <w:rStyle w:val="Hyperlink"/>
            <w:color w:val="auto"/>
            <w:sz w:val="28"/>
            <w:szCs w:val="28"/>
            <w:u w:val="none"/>
          </w:rPr>
          <w:t>налогу на прибыль</w:t>
        </w:r>
      </w:hyperlink>
      <w:r w:rsidRPr="00EA4EC3">
        <w:rPr>
          <w:sz w:val="28"/>
          <w:szCs w:val="28"/>
        </w:rPr>
        <w:t xml:space="preserve"> организации)</w:t>
      </w:r>
      <w:r w:rsidRPr="00EA4EC3">
        <w:rPr>
          <w:bCs/>
          <w:sz w:val="28"/>
          <w:szCs w:val="28"/>
          <w:lang w:eastAsia="en-US"/>
        </w:rPr>
        <w:t>.</w:t>
      </w:r>
      <w:r w:rsidRPr="00AC6832">
        <w:rPr>
          <w:bCs/>
          <w:sz w:val="28"/>
          <w:szCs w:val="28"/>
          <w:lang w:eastAsia="en-US"/>
        </w:rPr>
        <w:t xml:space="preserve"> </w:t>
      </w: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>5. Отчетным периодом является календарный год.</w:t>
      </w: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 xml:space="preserve">6. Муниципальные унитарные предприятия представляют </w:t>
      </w:r>
      <w:r w:rsidRPr="00AC6832">
        <w:rPr>
          <w:bCs/>
          <w:sz w:val="28"/>
          <w:szCs w:val="28"/>
          <w:lang w:eastAsia="en-US"/>
        </w:rPr>
        <w:t>Администрацию Нижнетанайского сельсовета</w:t>
      </w:r>
      <w:r>
        <w:rPr>
          <w:bCs/>
          <w:i/>
          <w:sz w:val="28"/>
          <w:szCs w:val="28"/>
          <w:lang w:eastAsia="en-US"/>
        </w:rPr>
        <w:t xml:space="preserve"> </w:t>
      </w:r>
      <w:r w:rsidRPr="00622BEC">
        <w:rPr>
          <w:bCs/>
          <w:sz w:val="28"/>
          <w:szCs w:val="28"/>
          <w:lang w:eastAsia="en-US"/>
        </w:rPr>
        <w:t xml:space="preserve">расчет сумм части прибыли, подлежащих перечислению в бюджет </w:t>
      </w:r>
      <w:r w:rsidRPr="00AC6832">
        <w:rPr>
          <w:bCs/>
          <w:sz w:val="28"/>
          <w:szCs w:val="28"/>
          <w:lang w:eastAsia="en-US"/>
        </w:rPr>
        <w:t>Нижнетанайского сельсовета</w:t>
      </w:r>
      <w:r w:rsidRPr="00622BEC">
        <w:rPr>
          <w:bCs/>
          <w:sz w:val="28"/>
          <w:szCs w:val="28"/>
          <w:lang w:eastAsia="en-US"/>
        </w:rPr>
        <w:t xml:space="preserve">, с приложением бухгалтерской отчетности (с отметкой налогового органа) и копий платежных документов о перечислении в бюджет части чистой прибыли не позднее </w:t>
      </w:r>
      <w:r>
        <w:rPr>
          <w:bCs/>
          <w:sz w:val="28"/>
          <w:szCs w:val="28"/>
          <w:lang w:eastAsia="en-US"/>
        </w:rPr>
        <w:t>5 дней</w:t>
      </w:r>
      <w:r w:rsidRPr="00622BEC">
        <w:rPr>
          <w:bCs/>
          <w:sz w:val="28"/>
          <w:szCs w:val="28"/>
          <w:lang w:eastAsia="en-US"/>
        </w:rPr>
        <w:t xml:space="preserve"> после срока представления отчета в налоговый орган за соответствующий период.</w:t>
      </w: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>7. Руководители муниципальных унитарных предприятий несут персональную ответственность за достоверность предоставленных сведений о результатах финансово-хозяйственной деятельности предприятия для расчета части прибыли, перечисляемой в бюджет, за правильность исчисления и своевременность уплаты сумм части прибыли в бюджет.</w:t>
      </w: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 xml:space="preserve">8. Учет и контроль за правильностью исчисления и своевременностью уплаты в бюджет части прибыли осуществляет </w:t>
      </w:r>
      <w:r>
        <w:rPr>
          <w:bCs/>
          <w:sz w:val="28"/>
          <w:szCs w:val="28"/>
          <w:lang w:eastAsia="en-US"/>
        </w:rPr>
        <w:t>Администрация</w:t>
      </w:r>
      <w:r w:rsidRPr="00AC6832">
        <w:rPr>
          <w:bCs/>
          <w:sz w:val="28"/>
          <w:szCs w:val="28"/>
          <w:lang w:eastAsia="en-US"/>
        </w:rPr>
        <w:t xml:space="preserve"> Нижнетанайского сельсовета</w:t>
      </w:r>
      <w:r w:rsidRPr="00622BEC">
        <w:rPr>
          <w:bCs/>
          <w:sz w:val="28"/>
          <w:szCs w:val="28"/>
          <w:lang w:eastAsia="en-US"/>
        </w:rPr>
        <w:t>.</w:t>
      </w: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 xml:space="preserve">9. Уплата части прибыли в бюджет производится муниципальными унитарными предприятиями не позднее </w:t>
      </w:r>
      <w:r w:rsidRPr="00F222F7">
        <w:rPr>
          <w:bCs/>
          <w:sz w:val="28"/>
          <w:szCs w:val="28"/>
          <w:lang w:eastAsia="en-US"/>
        </w:rPr>
        <w:t>10 дней</w:t>
      </w:r>
      <w:r w:rsidRPr="00622BEC">
        <w:rPr>
          <w:bCs/>
          <w:sz w:val="28"/>
          <w:szCs w:val="28"/>
          <w:lang w:eastAsia="en-US"/>
        </w:rPr>
        <w:t xml:space="preserve"> после окончания соответствующего отчетного периода; по расчету за год - не позднее </w:t>
      </w:r>
      <w:r w:rsidRPr="00F222F7">
        <w:rPr>
          <w:bCs/>
          <w:sz w:val="28"/>
          <w:szCs w:val="28"/>
          <w:lang w:eastAsia="en-US"/>
        </w:rPr>
        <w:t xml:space="preserve">10 апреля </w:t>
      </w:r>
      <w:r w:rsidRPr="00622BEC">
        <w:rPr>
          <w:bCs/>
          <w:sz w:val="28"/>
          <w:szCs w:val="28"/>
          <w:lang w:eastAsia="en-US"/>
        </w:rPr>
        <w:t>года, следующего за отчетным.</w:t>
      </w:r>
    </w:p>
    <w:p w:rsidR="00F81029" w:rsidRPr="00622BEC" w:rsidRDefault="00F81029" w:rsidP="00622BE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622BEC">
        <w:rPr>
          <w:bCs/>
          <w:sz w:val="28"/>
          <w:szCs w:val="28"/>
          <w:lang w:eastAsia="en-US"/>
        </w:rPr>
        <w:t>При определении суммы части прибыли, подлежащей уплате в бюджет, засчитываются платежи, внесенные по расчету за предыдущий отчетный период. Сумма переплаты засчитывается в счет очередных платежей.</w:t>
      </w: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Default="00F81029" w:rsidP="00B54FA6">
      <w:pPr>
        <w:tabs>
          <w:tab w:val="left" w:pos="9355"/>
        </w:tabs>
        <w:autoSpaceDE w:val="0"/>
        <w:autoSpaceDN w:val="0"/>
        <w:adjustRightInd w:val="0"/>
        <w:ind w:right="142" w:firstLine="709"/>
        <w:jc w:val="both"/>
        <w:outlineLvl w:val="0"/>
        <w:rPr>
          <w:i/>
          <w:sz w:val="28"/>
          <w:szCs w:val="28"/>
        </w:rPr>
      </w:pPr>
    </w:p>
    <w:p w:rsidR="00F81029" w:rsidRPr="00622BEC" w:rsidRDefault="00F81029" w:rsidP="00603730">
      <w:pPr>
        <w:rPr>
          <w:kern w:val="32"/>
        </w:rPr>
      </w:pPr>
    </w:p>
    <w:sectPr w:rsidR="00F81029" w:rsidRPr="00622BEC" w:rsidSect="00603730">
      <w:pgSz w:w="11909" w:h="16834"/>
      <w:pgMar w:top="1440" w:right="1070" w:bottom="720" w:left="190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029" w:rsidRDefault="00F81029" w:rsidP="00DD759D">
      <w:r>
        <w:separator/>
      </w:r>
    </w:p>
  </w:endnote>
  <w:endnote w:type="continuationSeparator" w:id="0">
    <w:p w:rsidR="00F81029" w:rsidRDefault="00F81029" w:rsidP="00DD7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029" w:rsidRDefault="00F81029" w:rsidP="00DD759D">
      <w:r>
        <w:separator/>
      </w:r>
    </w:p>
  </w:footnote>
  <w:footnote w:type="continuationSeparator" w:id="0">
    <w:p w:rsidR="00F81029" w:rsidRDefault="00F81029" w:rsidP="00DD7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BB8"/>
    <w:multiLevelType w:val="hybridMultilevel"/>
    <w:tmpl w:val="2B629982"/>
    <w:lvl w:ilvl="0" w:tplc="A2D2C83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14622"/>
    <w:multiLevelType w:val="hybridMultilevel"/>
    <w:tmpl w:val="E04EA8A8"/>
    <w:lvl w:ilvl="0" w:tplc="3188753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">
    <w:nsid w:val="142F7C2A"/>
    <w:multiLevelType w:val="hybridMultilevel"/>
    <w:tmpl w:val="1E589228"/>
    <w:lvl w:ilvl="0" w:tplc="8BF4A3C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EF2370A"/>
    <w:multiLevelType w:val="hybridMultilevel"/>
    <w:tmpl w:val="A4DCFD88"/>
    <w:lvl w:ilvl="0" w:tplc="4AAE5EF0">
      <w:start w:val="7"/>
      <w:numFmt w:val="decimal"/>
      <w:lvlText w:val="%1."/>
      <w:lvlJc w:val="left"/>
      <w:pPr>
        <w:ind w:left="97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4">
    <w:nsid w:val="4F9C6CBA"/>
    <w:multiLevelType w:val="hybridMultilevel"/>
    <w:tmpl w:val="818EA66A"/>
    <w:lvl w:ilvl="0" w:tplc="7230367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FE25467"/>
    <w:multiLevelType w:val="hybridMultilevel"/>
    <w:tmpl w:val="8858F918"/>
    <w:lvl w:ilvl="0" w:tplc="E982BA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0AB6AD3"/>
    <w:multiLevelType w:val="hybridMultilevel"/>
    <w:tmpl w:val="D4D47940"/>
    <w:lvl w:ilvl="0" w:tplc="EC02AD5E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ascii="Times New Roman" w:eastAsia="Times New Roman" w:hAnsi="Times New Roman" w:cs="Times New Roman"/>
        <w:sz w:val="28"/>
        <w:szCs w:val="28"/>
      </w:rPr>
    </w:lvl>
    <w:lvl w:ilvl="1" w:tplc="CF12A142">
      <w:start w:val="1"/>
      <w:numFmt w:val="decimal"/>
      <w:lvlText w:val="2.%2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15664C"/>
    <w:multiLevelType w:val="hybridMultilevel"/>
    <w:tmpl w:val="D3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DA3B6E"/>
    <w:multiLevelType w:val="hybridMultilevel"/>
    <w:tmpl w:val="71427F6C"/>
    <w:lvl w:ilvl="0" w:tplc="01E87E5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2A7"/>
    <w:rsid w:val="00040457"/>
    <w:rsid w:val="000911E3"/>
    <w:rsid w:val="000D4D3C"/>
    <w:rsid w:val="000F5AC2"/>
    <w:rsid w:val="001F0CEA"/>
    <w:rsid w:val="00204E31"/>
    <w:rsid w:val="00287EB4"/>
    <w:rsid w:val="002E5944"/>
    <w:rsid w:val="00300BDA"/>
    <w:rsid w:val="0032485B"/>
    <w:rsid w:val="003630BB"/>
    <w:rsid w:val="00372769"/>
    <w:rsid w:val="00461BF7"/>
    <w:rsid w:val="00461C33"/>
    <w:rsid w:val="00465DB5"/>
    <w:rsid w:val="004C51BD"/>
    <w:rsid w:val="004D4EF5"/>
    <w:rsid w:val="00550FA1"/>
    <w:rsid w:val="00603730"/>
    <w:rsid w:val="00622BEC"/>
    <w:rsid w:val="00651206"/>
    <w:rsid w:val="00683F9A"/>
    <w:rsid w:val="006D15A3"/>
    <w:rsid w:val="006D6419"/>
    <w:rsid w:val="00785ECF"/>
    <w:rsid w:val="00895946"/>
    <w:rsid w:val="008B53B4"/>
    <w:rsid w:val="008D50F2"/>
    <w:rsid w:val="009B02E4"/>
    <w:rsid w:val="009B0CB9"/>
    <w:rsid w:val="00AA32AB"/>
    <w:rsid w:val="00AC42A7"/>
    <w:rsid w:val="00AC6832"/>
    <w:rsid w:val="00AF0A72"/>
    <w:rsid w:val="00B47925"/>
    <w:rsid w:val="00B51CD1"/>
    <w:rsid w:val="00B54FA6"/>
    <w:rsid w:val="00B773F8"/>
    <w:rsid w:val="00B90D39"/>
    <w:rsid w:val="00C37D20"/>
    <w:rsid w:val="00C87411"/>
    <w:rsid w:val="00CA2C94"/>
    <w:rsid w:val="00D101C6"/>
    <w:rsid w:val="00D616F9"/>
    <w:rsid w:val="00D7337C"/>
    <w:rsid w:val="00D83EE9"/>
    <w:rsid w:val="00DD759D"/>
    <w:rsid w:val="00E945BB"/>
    <w:rsid w:val="00E9664A"/>
    <w:rsid w:val="00EA4EC3"/>
    <w:rsid w:val="00EC175A"/>
    <w:rsid w:val="00EC513E"/>
    <w:rsid w:val="00EF1016"/>
    <w:rsid w:val="00F222F7"/>
    <w:rsid w:val="00F37570"/>
    <w:rsid w:val="00F5605D"/>
    <w:rsid w:val="00F81029"/>
    <w:rsid w:val="00FA3024"/>
    <w:rsid w:val="00FC0B58"/>
    <w:rsid w:val="00FD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3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F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3248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4FA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2485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0911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D759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D75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9D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DD759D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D759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D759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B54F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622B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51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2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alans_buhgalterskij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nalog_na_pribil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alogovaya_deklaratc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3</Pages>
  <Words>574</Words>
  <Characters>3278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Захарова</dc:creator>
  <cp:keywords/>
  <dc:description/>
  <cp:lastModifiedBy>User</cp:lastModifiedBy>
  <cp:revision>4</cp:revision>
  <cp:lastPrinted>2017-12-22T02:01:00Z</cp:lastPrinted>
  <dcterms:created xsi:type="dcterms:W3CDTF">2017-11-27T06:00:00Z</dcterms:created>
  <dcterms:modified xsi:type="dcterms:W3CDTF">2017-12-22T02:04:00Z</dcterms:modified>
</cp:coreProperties>
</file>